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9B190" w14:textId="3C0A56BA" w:rsidR="44399A74" w:rsidRPr="00631EE5" w:rsidRDefault="44399A74" w:rsidP="00631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629"/>
        <w:gridCol w:w="2255"/>
        <w:gridCol w:w="1625"/>
        <w:gridCol w:w="223"/>
        <w:gridCol w:w="795"/>
        <w:gridCol w:w="1595"/>
        <w:gridCol w:w="1928"/>
        <w:gridCol w:w="725"/>
        <w:gridCol w:w="2620"/>
        <w:gridCol w:w="2458"/>
        <w:gridCol w:w="9"/>
      </w:tblGrid>
      <w:tr w:rsidR="00430AAA" w:rsidRPr="00631EE5" w14:paraId="3A9B7587" w14:textId="77777777" w:rsidTr="00D56279">
        <w:trPr>
          <w:gridAfter w:val="1"/>
          <w:wAfter w:w="9" w:type="dxa"/>
          <w:cantSplit/>
          <w:trHeight w:val="473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7007BB0A" w14:textId="1A13BE40" w:rsidR="00430AAA" w:rsidRPr="00631EE5" w:rsidRDefault="00430AAA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DYMUJOR</w:t>
            </w:r>
            <w:r w:rsidR="00631EE5"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4541" w:type="dxa"/>
            <w:gridSpan w:val="4"/>
            <w:vAlign w:val="center"/>
          </w:tcPr>
          <w:p w14:paraId="739F6624" w14:textId="726A904C" w:rsidR="00430AAA" w:rsidRPr="00631EE5" w:rsidRDefault="00430AAA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="00CF7667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Ë</w:t>
            </w: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NTOR</w:t>
            </w:r>
            <w:r w:rsidR="008826A0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DHJETOR</w:t>
            </w:r>
          </w:p>
        </w:tc>
        <w:tc>
          <w:tcPr>
            <w:tcW w:w="5803" w:type="dxa"/>
            <w:gridSpan w:val="3"/>
            <w:vMerge w:val="restart"/>
            <w:vAlign w:val="center"/>
          </w:tcPr>
          <w:p w14:paraId="451E687E" w14:textId="4D026A7B" w:rsidR="00430AAA" w:rsidRPr="00631EE5" w:rsidRDefault="00430AAA" w:rsidP="00631E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AAA" w:rsidRPr="00631EE5" w14:paraId="2743A373" w14:textId="77777777" w:rsidTr="00D56279">
        <w:trPr>
          <w:gridAfter w:val="1"/>
          <w:wAfter w:w="9" w:type="dxa"/>
          <w:cantSplit/>
          <w:trHeight w:val="281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78F88804" w14:textId="77777777" w:rsidR="00430AAA" w:rsidRPr="00631EE5" w:rsidRDefault="00430AAA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4541" w:type="dxa"/>
            <w:gridSpan w:val="4"/>
            <w:vAlign w:val="center"/>
          </w:tcPr>
          <w:p w14:paraId="718708B2" w14:textId="026AFD1D" w:rsidR="00430AAA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 DHE MJEDISI</w:t>
            </w:r>
          </w:p>
        </w:tc>
        <w:tc>
          <w:tcPr>
            <w:tcW w:w="5803" w:type="dxa"/>
            <w:gridSpan w:val="3"/>
            <w:vMerge/>
            <w:vAlign w:val="center"/>
          </w:tcPr>
          <w:p w14:paraId="64658F9F" w14:textId="77777777" w:rsidR="00430AAA" w:rsidRPr="00631EE5" w:rsidRDefault="00430AAA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31EE5" w14:paraId="30485A73" w14:textId="77777777" w:rsidTr="00D56279">
        <w:trPr>
          <w:gridAfter w:val="1"/>
          <w:wAfter w:w="9" w:type="dxa"/>
          <w:cantSplit/>
          <w:trHeight w:val="340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68E240B3" w14:textId="365F1054" w:rsidR="00430AAA" w:rsidRPr="00631EE5" w:rsidRDefault="00430AAA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LËNDA:</w:t>
            </w:r>
          </w:p>
        </w:tc>
        <w:tc>
          <w:tcPr>
            <w:tcW w:w="4541" w:type="dxa"/>
            <w:gridSpan w:val="4"/>
            <w:vAlign w:val="center"/>
          </w:tcPr>
          <w:p w14:paraId="4AD90FA2" w14:textId="1AF066E0" w:rsidR="00430AAA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SHOQ</w:t>
            </w:r>
            <w:r w:rsidR="008826A0"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</w:t>
            </w: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RIA DHE MJEDISI</w:t>
            </w:r>
          </w:p>
        </w:tc>
        <w:tc>
          <w:tcPr>
            <w:tcW w:w="5803" w:type="dxa"/>
            <w:gridSpan w:val="3"/>
            <w:vMerge/>
            <w:vAlign w:val="center"/>
          </w:tcPr>
          <w:p w14:paraId="04399651" w14:textId="77777777" w:rsidR="00430AAA" w:rsidRPr="00631EE5" w:rsidRDefault="00430AAA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31EE5" w14:paraId="4868D198" w14:textId="77777777" w:rsidTr="00D56279">
        <w:trPr>
          <w:gridAfter w:val="1"/>
          <w:wAfter w:w="9" w:type="dxa"/>
          <w:cantSplit/>
          <w:trHeight w:val="385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62C2AA05" w14:textId="78022694" w:rsidR="00430AAA" w:rsidRPr="00631EE5" w:rsidRDefault="00430AAA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4541" w:type="dxa"/>
            <w:gridSpan w:val="4"/>
            <w:vAlign w:val="center"/>
          </w:tcPr>
          <w:p w14:paraId="61015D27" w14:textId="3000038F" w:rsidR="00430AAA" w:rsidRPr="00631EE5" w:rsidRDefault="00430AAA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250D2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021B1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5803" w:type="dxa"/>
            <w:gridSpan w:val="3"/>
            <w:vMerge/>
            <w:vAlign w:val="center"/>
          </w:tcPr>
          <w:p w14:paraId="0C5F8B1F" w14:textId="77777777" w:rsidR="00430AAA" w:rsidRPr="00631EE5" w:rsidRDefault="00430AAA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31EE5" w14:paraId="5B575EAF" w14:textId="77777777" w:rsidTr="00D56279">
        <w:trPr>
          <w:gridAfter w:val="1"/>
          <w:wAfter w:w="9" w:type="dxa"/>
          <w:cantSplit/>
          <w:trHeight w:val="385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783D89EF" w14:textId="77777777" w:rsidR="00430AAA" w:rsidRPr="00631EE5" w:rsidRDefault="00430AAA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4541" w:type="dxa"/>
            <w:gridSpan w:val="4"/>
            <w:vAlign w:val="center"/>
          </w:tcPr>
          <w:p w14:paraId="6BE18E3B" w14:textId="07A70078" w:rsidR="00430AAA" w:rsidRPr="00631EE5" w:rsidRDefault="00430AAA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D56279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  <w:r w:rsidR="00D56279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5803" w:type="dxa"/>
            <w:gridSpan w:val="3"/>
            <w:vMerge/>
            <w:vAlign w:val="center"/>
          </w:tcPr>
          <w:p w14:paraId="471A69BD" w14:textId="77777777" w:rsidR="00430AAA" w:rsidRPr="00631EE5" w:rsidRDefault="00430AAA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31EE5" w14:paraId="52FC6924" w14:textId="77777777" w:rsidTr="00D56279">
        <w:trPr>
          <w:gridAfter w:val="1"/>
          <w:wAfter w:w="9" w:type="dxa"/>
          <w:cantSplit/>
          <w:trHeight w:val="228"/>
        </w:trPr>
        <w:tc>
          <w:tcPr>
            <w:tcW w:w="5401" w:type="dxa"/>
            <w:gridSpan w:val="4"/>
            <w:shd w:val="clear" w:color="auto" w:fill="C5E0B3" w:themeFill="accent6" w:themeFillTint="66"/>
            <w:vAlign w:val="center"/>
          </w:tcPr>
          <w:p w14:paraId="41D85669" w14:textId="027661F7" w:rsidR="00430AAA" w:rsidRPr="00631EE5" w:rsidRDefault="44399A74" w:rsidP="00631EE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</w:t>
            </w:r>
            <w:r w:rsidR="00631EE5"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i/</w:t>
            </w: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ja :</w:t>
            </w:r>
          </w:p>
        </w:tc>
        <w:tc>
          <w:tcPr>
            <w:tcW w:w="4541" w:type="dxa"/>
            <w:gridSpan w:val="4"/>
            <w:vAlign w:val="center"/>
          </w:tcPr>
          <w:p w14:paraId="2377D722" w14:textId="5905C278" w:rsidR="00430AAA" w:rsidRPr="00631EE5" w:rsidRDefault="00430AAA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3" w:type="dxa"/>
            <w:gridSpan w:val="3"/>
            <w:vMerge/>
            <w:vAlign w:val="center"/>
          </w:tcPr>
          <w:p w14:paraId="4784F6C9" w14:textId="77777777" w:rsidR="00430AAA" w:rsidRPr="00631EE5" w:rsidRDefault="00430AAA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003" w:rsidRPr="00631EE5" w14:paraId="22170258" w14:textId="77777777" w:rsidTr="00D56279">
        <w:trPr>
          <w:trHeight w:val="1725"/>
        </w:trPr>
        <w:tc>
          <w:tcPr>
            <w:tcW w:w="892" w:type="dxa"/>
            <w:shd w:val="clear" w:color="auto" w:fill="C5E0B3" w:themeFill="accent6" w:themeFillTint="66"/>
            <w:textDirection w:val="btLr"/>
          </w:tcPr>
          <w:p w14:paraId="385A680A" w14:textId="77777777" w:rsidR="00DA0003" w:rsidRPr="00631EE5" w:rsidRDefault="00DA0003" w:rsidP="00631EE5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5618ED" w14:textId="77777777" w:rsidR="00DA0003" w:rsidRPr="00631EE5" w:rsidRDefault="00DA0003" w:rsidP="00631EE5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MËSIMOREEEEEEeE</w:t>
            </w:r>
          </w:p>
        </w:tc>
        <w:tc>
          <w:tcPr>
            <w:tcW w:w="14862" w:type="dxa"/>
            <w:gridSpan w:val="11"/>
          </w:tcPr>
          <w:p w14:paraId="07336806" w14:textId="7B783299" w:rsidR="00DA0003" w:rsidRPr="00631EE5" w:rsidRDefault="00DA0003" w:rsidP="00631EE5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Unë kam të drejta</w:t>
            </w:r>
            <w:r w:rsidR="006D47B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dhe përgjegjësi </w:t>
            </w:r>
            <w:r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në shkollë dhe në shoqëri</w:t>
            </w:r>
          </w:p>
          <w:p w14:paraId="5A2A500C" w14:textId="77777777" w:rsidR="00DA0003" w:rsidRPr="00631EE5" w:rsidRDefault="00DA0003" w:rsidP="00631EE5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Ngjarje dhe aktivitete në vendin tim</w:t>
            </w:r>
          </w:p>
          <w:p w14:paraId="244DBA19" w14:textId="77777777" w:rsidR="00DA0003" w:rsidRPr="00631EE5" w:rsidRDefault="00DA0003" w:rsidP="00631EE5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Të afërmit e mi jetojnë në vende të ndryshme</w:t>
            </w:r>
          </w:p>
          <w:p w14:paraId="25073F60" w14:textId="4595EF76" w:rsidR="00DA0003" w:rsidRPr="00631EE5" w:rsidRDefault="006D47B9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Raporti njeri-</w:t>
            </w:r>
            <w:r w:rsidR="00DA0003"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natyrë</w:t>
            </w:r>
          </w:p>
        </w:tc>
      </w:tr>
      <w:tr w:rsidR="00DA0003" w:rsidRPr="00631EE5" w14:paraId="799B81B9" w14:textId="77777777" w:rsidTr="00D56279">
        <w:trPr>
          <w:trHeight w:val="318"/>
        </w:trPr>
        <w:tc>
          <w:tcPr>
            <w:tcW w:w="15754" w:type="dxa"/>
            <w:gridSpan w:val="12"/>
            <w:shd w:val="clear" w:color="auto" w:fill="0D0D0D" w:themeFill="text1" w:themeFillTint="F2"/>
          </w:tcPr>
          <w:p w14:paraId="6A41CE7D" w14:textId="6A92AC3C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 të nxënit për kompetencat kryesore të shkallës që synohen të arrihen përmes shtjellimit të temës/</w:t>
            </w:r>
            <w:r w:rsidR="008826A0"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DA0003" w:rsidRPr="00631EE5" w14:paraId="283B55A1" w14:textId="77777777" w:rsidTr="00D56279">
        <w:trPr>
          <w:trHeight w:val="607"/>
        </w:trPr>
        <w:tc>
          <w:tcPr>
            <w:tcW w:w="15754" w:type="dxa"/>
            <w:gridSpan w:val="12"/>
          </w:tcPr>
          <w:p w14:paraId="7F68B142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14:paraId="6E653AC4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I.1 Lexon me zë një tekst letrar apo joletrar, të palexuar më parë.</w:t>
            </w:r>
          </w:p>
          <w:p w14:paraId="3C8C72E8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I.3 Dëgjon në mënyrë aktive prezantimin e tjetrit dhe merr pjesë në diskutim, duke u paraqitur me të paktën dy ndërhyrje: pyetje, komente apo sqarime për temën e dhënë.</w:t>
            </w:r>
          </w:p>
          <w:p w14:paraId="7320F1F0" w14:textId="058EE139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I.4 Shpreh qëndrimin për ngjarjen apo për performancën dhe emocionet e veta që i ka përjetuar gjatë shikimit të një filmi, të një dokumentari të përshtatshëm për moshën e vet, gjatë leximit të një libri, një interpretimi muzikor, një ekspozite, një recitimi apo dramatizimi, në njërën nga format shprehëse, si: me të folur, me shkrim, me vizatim, me mimikë, me lëvizje etj.;</w:t>
            </w:r>
          </w:p>
          <w:p w14:paraId="51EE8537" w14:textId="5562F915" w:rsidR="00DA0003" w:rsidRPr="00631EE5" w:rsidRDefault="00DA0003" w:rsidP="00631EE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I.8</w:t>
            </w: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Prezanton një temë të caktuar para të tjerëve në kohëzgjatje deri në 10 minuta duke përdorur TIK-un apo teknologji tjetër, u përgjigjet pyetjeve të bëra nga të tjerët, si dhe bën pyetje gjatë dhe pas prezantimit, për të vazhduar më tej me kërkimin e informatave të tjera.</w:t>
            </w:r>
          </w:p>
          <w:p w14:paraId="467960BA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të menduarit - Mendimtar kreativ</w:t>
            </w:r>
          </w:p>
          <w:p w14:paraId="39809FEE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II.1 Identifikon veçoritë e përbashkëta dhe dalluese ndërmjet objekteve, qenieve të gjalla, dukurive apo ngjarjeve, të dhëna në detyrë; i paraqet ato para të tjerëve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lastRenderedPageBreak/>
              <w:t>përmes njërës nga format shprehëse.</w:t>
            </w:r>
          </w:p>
          <w:p w14:paraId="16843791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II.2 Identifikon çështjet e njëjta, dalluese ose kryesore të një teme apo ngjarjeje të njëjtë, por të nxjerra nga dy a më shumë burime të ndryshme të informacionit (tekst mësimor, gazetë, internet, burime njerëzore apo burime të tjera).</w:t>
            </w:r>
          </w:p>
          <w:p w14:paraId="695481CD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II.3 Paraqet për diskutim argumentet për pajtueshmërinë ose kundërshtimin për një mendim e qëndrim të shprehur apo sjellje të manifestuar nga një apo më shumë persona (në klasë/shkollë apo jashtë saj).</w:t>
            </w:r>
          </w:p>
          <w:p w14:paraId="6A04844A" w14:textId="50FA8F5E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II.6 Përshkruan dukurinë e caktuar (natyrore, shoqërore, historike) në njërën nga format shprehëse, duke veçuar ndryshimet që ndodhin apo kanë ndodhur në mjedisin që e rrethon e që janë rrjedhojë e kësaj dukurie</w:t>
            </w: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A53FD86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II.8 Dallon lëndët, trupat, objektet, dukuritë natyrore apo shoqërore të dhëna në detyrë sipas karakteristikave (përbërjes, vetive, shndërrimeve apo pozitave në kohë e hapësirë dhe bashkëveprimit) të tyre.</w:t>
            </w:r>
          </w:p>
          <w:p w14:paraId="1331D413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e të nxënit - Nxënës i suksesshëm</w:t>
            </w:r>
          </w:p>
          <w:p w14:paraId="79A1A0EF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48A7EE54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III.2 Shfrytëzon burime të ndryshme të informacionit me rastin e përgatitjes së një teme të caktuar.</w:t>
            </w:r>
          </w:p>
          <w:p w14:paraId="6D6EEFF1" w14:textId="7F6842A4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III.3 Identifikon dhe krahason informatat e njohura me ato të panjohura për një temë, çështje apo ngjarje të caktuar duke përdorur teknika të ndryshme (p.sh., duke i sh</w:t>
            </w:r>
            <w:r w:rsidR="008826A0"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e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njuar me shenja të ndryshme).</w:t>
            </w:r>
          </w:p>
          <w:p w14:paraId="53F7F22D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III.4 Ndjek udhëzimet e dhëna në libër apo në burime të tjera për të realizuar një veprim, aktivitet apo detyrë konkrete që kërkohet prej tij/saj.</w:t>
            </w:r>
          </w:p>
          <w:p w14:paraId="6A128B7A" w14:textId="34BD15D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III.8 Menaxhon sjelljet e veta, materialet/mjetet dhe kohën që ka në dispozicion gjatë kryerjes së një detyre/aktiviteti individual apo të përbashkët në klasë/shkollë apo jashtë saj.</w:t>
            </w:r>
          </w:p>
          <w:p w14:paraId="647DAD12" w14:textId="54FBBABC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III.9 Përdor dhe zbaton në mënyrë efektive informatën/njohurinë për zgjidhjen e një problemi/detyre të caktuar përmes shfrytëzimit të TIK-ut apo teknologjisë tjetër, prezanton përvojën e vet para të tjerëve për 6-10 minuta.</w:t>
            </w:r>
          </w:p>
          <w:p w14:paraId="44657F01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04C61FAF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14:paraId="3FBA39A4" w14:textId="49F4321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IV.3 Përgatit një projekt të vogël, duke veçuar aktivitetet kryesore për një çështje që e preokupon atë, shkollën apo lagjen dhe përcakton elementet e tjera që e bëjnë më të zbatueshëm, si: kohën, vendin, materialet, mjetet e nevojshme për bërjen/kryerjen e tyre etj.</w:t>
            </w:r>
          </w:p>
          <w:p w14:paraId="664223D7" w14:textId="77777777" w:rsidR="00DA0003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241054BD" w14:textId="77777777" w:rsidR="006D47B9" w:rsidRPr="00631EE5" w:rsidRDefault="006D47B9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</w:p>
          <w:p w14:paraId="1265D217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lastRenderedPageBreak/>
              <w:t>Kompetenca personale - Individ i shëndoshë </w:t>
            </w:r>
          </w:p>
          <w:p w14:paraId="67396DCE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V.7 Identifikon përparësitë dhe mangësitë e personalitetit të vet dhe jep mendime për mënyrën e përmirësimit, në forma të ndryshme shprehëse.</w:t>
            </w:r>
          </w:p>
          <w:p w14:paraId="2136738B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V.8 Bashkëpunon në mënyrë aktive me të gjithë moshatarët (pavarësisht prejardhjes së tyre, aftësive dhe nevojave të veçanta) për arritjen e një qëllimi të përbashkët (projekti/aktiviteti në klasë, në shkollë apo jashtë saj).</w:t>
            </w:r>
          </w:p>
          <w:p w14:paraId="40FB7111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V.9 Përkujdeset për mjedis të shëndoshë në rrethanat në të cilat realizon një aktivitet të caktuar, duke i krijuar vetes dhe pjesëmarrësve të tjerë kushte të përshtatshme të punës (ajrosje, shfrytëzim të dritës, shfrytëzim maksimal të hapësirës, mbajtje të pastërtisë, mbajtja e rregullt e sendeve që e rrethojnë etj.).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br/>
            </w:r>
          </w:p>
          <w:p w14:paraId="092D5D4A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v-SE"/>
              </w:rPr>
              <w:t>Kompetenca qytetare - Qytetar i përgjegjshëm</w:t>
            </w:r>
          </w:p>
          <w:p w14:paraId="2C6097A2" w14:textId="6034098D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VI.1</w:t>
            </w: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Paraqet në forma të ndryshme të drejtat dhe përgjegjësitë e pjesëtarëve të familjes së vet dhe i diskuton ato me të tjerët, më pas i krahason me të drejtat dhe përgjegjësitë e nxënësve, </w:t>
            </w:r>
            <w:r w:rsidR="00210461"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të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mësuesve dhe </w:t>
            </w:r>
            <w:r w:rsidR="00210461"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të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stafit menaxhues në shkollë apo me pjesëtarët e ndonjë institucioni.</w:t>
            </w:r>
          </w:p>
          <w:p w14:paraId="10A5DABA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VI.2 Shpreh, dëgjon dhe respekton mendimin e secilit anëtar dhe bashkërisht vendos për mënyrat e përfundimit të një aktiviteti të përbashkët.</w:t>
            </w:r>
          </w:p>
          <w:p w14:paraId="45C4BFE0" w14:textId="475F623B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VI.3</w:t>
            </w: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 xml:space="preserve">Propozon vlera shoqërore, që janë të rëndësishme të kultivohen në klasë, në shkollë apo në familje (p.sh., besimi i ndërsjellë, toleranca, solidariteti, respekti, mirësjellja etj.) dhe me shembull konkret përshkruan ndonjë situatë ku gjen zbatim ndonjëra nga ato. </w:t>
            </w: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ab/>
            </w:r>
          </w:p>
          <w:p w14:paraId="2801D7F5" w14:textId="1234D861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VI.4 Manifeston veprime që shprehin mirësjellje në situata të ndryshme dhe me shembull konkret tregon përdorimin e tyre në klasë/shkollë, në familje e në komunitet.</w:t>
            </w:r>
          </w:p>
          <w:p w14:paraId="69C694D6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VI.6 Merr pjesë në hartimin e rregullave të lojës, në klasë, në shkollë (p.sh., si propozues rregullash, menaxhues i propozimeve nga të tjerët etj.) dhe argumenton rëndësinë e respektimit të ndonjërës rregull të propozuar në forma të ndryshme të shprehjes, duke parashikuar pasojat e moszbatimit të saj.</w:t>
            </w:r>
          </w:p>
          <w:p w14:paraId="0248D6D9" w14:textId="105DAC0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v-SE"/>
              </w:rPr>
              <w:t>VI.7 Identifikon dy e më shumë organizime shoqërore dhe përshkruan (në formë të shkruar apo në ndonjë formë tjetër) mënyrat/mundësitë se si njerëzit e ndryshëm me përvoja të ndryshme mund të organizojnë diçka të përbashkët.</w:t>
            </w:r>
          </w:p>
          <w:p w14:paraId="46CFAD62" w14:textId="2E49D61E" w:rsidR="00DA0003" w:rsidRPr="00631EE5" w:rsidRDefault="00DA0003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DA0003" w:rsidRPr="00631EE5" w14:paraId="4268894B" w14:textId="77777777" w:rsidTr="00D56279">
        <w:trPr>
          <w:gridAfter w:val="1"/>
          <w:wAfter w:w="9" w:type="dxa"/>
          <w:trHeight w:val="318"/>
        </w:trPr>
        <w:tc>
          <w:tcPr>
            <w:tcW w:w="15745" w:type="dxa"/>
            <w:gridSpan w:val="11"/>
            <w:shd w:val="clear" w:color="auto" w:fill="0D0D0D" w:themeFill="text1" w:themeFillTint="F2"/>
          </w:tcPr>
          <w:p w14:paraId="0750D0D7" w14:textId="77777777" w:rsidR="00DA0003" w:rsidRPr="00631EE5" w:rsidRDefault="00DA0003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RNF- </w:t>
            </w: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 xml:space="preserve">Rezultatet e të nxënit të fushës kurrikulare të shkallës që synohen të arrihen përmes  shtjellimit </w:t>
            </w:r>
          </w:p>
        </w:tc>
      </w:tr>
      <w:tr w:rsidR="00DA0003" w:rsidRPr="00631EE5" w14:paraId="5D3C15D3" w14:textId="77777777" w:rsidTr="00D56279">
        <w:trPr>
          <w:gridAfter w:val="1"/>
          <w:wAfter w:w="9" w:type="dxa"/>
          <w:trHeight w:val="496"/>
        </w:trPr>
        <w:tc>
          <w:tcPr>
            <w:tcW w:w="15745" w:type="dxa"/>
            <w:gridSpan w:val="11"/>
          </w:tcPr>
          <w:p w14:paraId="394226DF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1.3 Kupton dhe respekton të drejtat e njeriut dhe të drejtat themelore të fëmijëve si mënyra më e mirë për mbrojtjen e individëve dhe bashkësisë nga padrejtësitë.</w:t>
            </w:r>
          </w:p>
          <w:p w14:paraId="39DA19E5" w14:textId="749D3127" w:rsidR="00DA0003" w:rsidRPr="006D47B9" w:rsidRDefault="00DA0003" w:rsidP="00631EE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47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 Nxënësi/ja njeh rëndësinë e monumenteve, të dukurive, të proceseve historike, shoqërore, natyrore e mjedisore</w:t>
            </w:r>
            <w:r w:rsidR="00210461" w:rsidRPr="006D47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D47B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si dhe lidhjet dhe ndikimet ndërmjet tyre.</w:t>
            </w:r>
          </w:p>
          <w:p w14:paraId="7F203AB5" w14:textId="77777777" w:rsidR="00DA0003" w:rsidRPr="00631EE5" w:rsidRDefault="00DA0003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2.1 Identifikon ngjarje shoqërore, kulturore e historike të nivelit lokal, vendor, kombëtar e më gjerë dhe shkaqet që sollën ato.</w:t>
            </w:r>
          </w:p>
          <w:p w14:paraId="797A2075" w14:textId="67B39148" w:rsidR="00DA0003" w:rsidRPr="00631EE5" w:rsidRDefault="00DA0003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2.2 Kupton rëndësinë e objekteve, të dukurive dhe të proceseve shoqërore, natyrore e mjedisore në nivel lokal, vendi, regjional </w:t>
            </w:r>
          </w:p>
        </w:tc>
      </w:tr>
      <w:tr w:rsidR="00DA0003" w:rsidRPr="00631EE5" w14:paraId="56992190" w14:textId="77777777" w:rsidTr="00D56279">
        <w:trPr>
          <w:gridAfter w:val="1"/>
          <w:wAfter w:w="9" w:type="dxa"/>
          <w:cantSplit/>
          <w:trHeight w:val="1713"/>
        </w:trPr>
        <w:tc>
          <w:tcPr>
            <w:tcW w:w="1521" w:type="dxa"/>
            <w:gridSpan w:val="2"/>
            <w:shd w:val="clear" w:color="auto" w:fill="C5E0B3" w:themeFill="accent6" w:themeFillTint="66"/>
          </w:tcPr>
          <w:p w14:paraId="651E1A17" w14:textId="77777777" w:rsidR="00DA0003" w:rsidRPr="00631EE5" w:rsidRDefault="00DA0003" w:rsidP="00631E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Temat mësimore</w:t>
            </w:r>
          </w:p>
        </w:tc>
        <w:tc>
          <w:tcPr>
            <w:tcW w:w="2255" w:type="dxa"/>
            <w:shd w:val="clear" w:color="auto" w:fill="C5E0B3" w:themeFill="accent6" w:themeFillTint="66"/>
          </w:tcPr>
          <w:p w14:paraId="4EDBC769" w14:textId="77777777" w:rsidR="00DA0003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607DE5ED" w14:textId="77777777" w:rsidR="00DA0003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1848" w:type="dxa"/>
            <w:gridSpan w:val="2"/>
            <w:shd w:val="clear" w:color="auto" w:fill="C5E0B3" w:themeFill="accent6" w:themeFillTint="66"/>
          </w:tcPr>
          <w:p w14:paraId="58EAACAF" w14:textId="77777777" w:rsidR="00DA0003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3DEF8B84" w14:textId="77777777" w:rsidR="00DA0003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</w:t>
            </w:r>
          </w:p>
        </w:tc>
        <w:tc>
          <w:tcPr>
            <w:tcW w:w="795" w:type="dxa"/>
            <w:shd w:val="clear" w:color="auto" w:fill="C5E0B3" w:themeFill="accent6" w:themeFillTint="66"/>
            <w:textDirection w:val="btLr"/>
          </w:tcPr>
          <w:p w14:paraId="29C82DE8" w14:textId="77777777" w:rsidR="00DA0003" w:rsidRPr="00631EE5" w:rsidRDefault="00DA0003" w:rsidP="00631EE5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Koha mësimore (orë mësimore)</w:t>
            </w:r>
          </w:p>
        </w:tc>
        <w:tc>
          <w:tcPr>
            <w:tcW w:w="1595" w:type="dxa"/>
            <w:shd w:val="clear" w:color="auto" w:fill="C5E0B3" w:themeFill="accent6" w:themeFillTint="66"/>
          </w:tcPr>
          <w:p w14:paraId="7F95E6C8" w14:textId="77777777" w:rsidR="00DA0003" w:rsidRPr="00631EE5" w:rsidRDefault="00DA0003" w:rsidP="00631EE5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2653" w:type="dxa"/>
            <w:gridSpan w:val="2"/>
            <w:shd w:val="clear" w:color="auto" w:fill="C5E0B3" w:themeFill="accent6" w:themeFillTint="66"/>
          </w:tcPr>
          <w:p w14:paraId="34C38E21" w14:textId="77777777" w:rsidR="00DA0003" w:rsidRPr="00631EE5" w:rsidRDefault="00DA0003" w:rsidP="00631EE5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</w:p>
        </w:tc>
        <w:tc>
          <w:tcPr>
            <w:tcW w:w="2620" w:type="dxa"/>
            <w:shd w:val="clear" w:color="auto" w:fill="C5E0B3" w:themeFill="accent6" w:themeFillTint="66"/>
          </w:tcPr>
          <w:p w14:paraId="4D304B0C" w14:textId="77777777" w:rsidR="00DA0003" w:rsidRPr="00631EE5" w:rsidRDefault="00DA0003" w:rsidP="00631EE5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Ndërlidhja me lëndë të tjera mësimore, me  çështjet ndërkurrikulare</w:t>
            </w:r>
          </w:p>
        </w:tc>
        <w:tc>
          <w:tcPr>
            <w:tcW w:w="2458" w:type="dxa"/>
            <w:shd w:val="clear" w:color="auto" w:fill="C5E0B3" w:themeFill="accent6" w:themeFillTint="66"/>
          </w:tcPr>
          <w:p w14:paraId="50BBFB00" w14:textId="77777777" w:rsidR="00DA0003" w:rsidRPr="00631EE5" w:rsidRDefault="00DA0003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</w:tc>
      </w:tr>
      <w:tr w:rsidR="002223C2" w:rsidRPr="00631EE5" w14:paraId="6869162A" w14:textId="77777777" w:rsidTr="00D56279">
        <w:trPr>
          <w:gridAfter w:val="1"/>
          <w:wAfter w:w="9" w:type="dxa"/>
          <w:trHeight w:val="1768"/>
        </w:trPr>
        <w:tc>
          <w:tcPr>
            <w:tcW w:w="1521" w:type="dxa"/>
            <w:gridSpan w:val="2"/>
          </w:tcPr>
          <w:p w14:paraId="188B9625" w14:textId="29CF2289" w:rsidR="002223C2" w:rsidRPr="00631EE5" w:rsidRDefault="002223C2" w:rsidP="00631EE5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Arial Unicode MS" w:hAnsi="Times New Roman" w:cs="Times New Roman"/>
                <w:sz w:val="24"/>
                <w:szCs w:val="24"/>
              </w:rPr>
              <w:t>Unë kam të drejta dhe pëgjegjësi në shkollë dhe në shoqëri</w:t>
            </w:r>
          </w:p>
          <w:p w14:paraId="60A6DB4B" w14:textId="3B251461" w:rsidR="002223C2" w:rsidRPr="00631EE5" w:rsidRDefault="002223C2" w:rsidP="00631EE5">
            <w:pPr>
              <w:pStyle w:val="Pa0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q-AL" w:bidi="en-US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lang w:val="sq-AL" w:bidi="en-US"/>
              </w:rPr>
              <w:t xml:space="preserve"> </w:t>
            </w:r>
          </w:p>
          <w:p w14:paraId="7C37C540" w14:textId="77777777" w:rsidR="002223C2" w:rsidRPr="00631EE5" w:rsidRDefault="002223C2" w:rsidP="00631EE5">
            <w:pPr>
              <w:pStyle w:val="Default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q-AL" w:bidi="en-US"/>
              </w:rPr>
            </w:pPr>
          </w:p>
          <w:p w14:paraId="029735DE" w14:textId="255D6E60" w:rsidR="002223C2" w:rsidRPr="00631EE5" w:rsidRDefault="002223C2" w:rsidP="00631EE5">
            <w:pPr>
              <w:pStyle w:val="Pa0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  <w:t xml:space="preserve">Ngjarje dhe aktivitete në vendbanimin tim </w:t>
            </w:r>
          </w:p>
          <w:p w14:paraId="7DFA44CF" w14:textId="77777777" w:rsidR="002223C2" w:rsidRPr="00631EE5" w:rsidRDefault="002223C2" w:rsidP="00631EE5">
            <w:pPr>
              <w:pStyle w:val="Default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</w:pPr>
          </w:p>
          <w:p w14:paraId="052EBE21" w14:textId="77777777" w:rsidR="002223C2" w:rsidRPr="00631EE5" w:rsidRDefault="002223C2" w:rsidP="00631EE5">
            <w:pPr>
              <w:pStyle w:val="Pa0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  <w:t xml:space="preserve">Të afërmit e mi jetojnë në vende të ndryshme </w:t>
            </w:r>
          </w:p>
          <w:p w14:paraId="6D40A505" w14:textId="77777777" w:rsidR="002223C2" w:rsidRPr="00631EE5" w:rsidRDefault="002223C2" w:rsidP="00631EE5">
            <w:pPr>
              <w:pStyle w:val="Default"/>
              <w:spacing w:line="360" w:lineRule="auto"/>
              <w:rPr>
                <w:rFonts w:ascii="Times New Roman" w:eastAsia="Times New Roman" w:hAnsi="Times New Roman" w:cs="Times New Roman"/>
                <w:color w:val="231F20"/>
                <w:lang w:val="sv-SE" w:bidi="en-US"/>
              </w:rPr>
            </w:pPr>
          </w:p>
          <w:p w14:paraId="64079106" w14:textId="77777777" w:rsidR="002223C2" w:rsidRPr="00631EE5" w:rsidRDefault="002223C2" w:rsidP="00631EE5">
            <w:pPr>
              <w:spacing w:line="360" w:lineRule="auto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bidi="en-US"/>
              </w:rPr>
            </w:pPr>
            <w:proofErr w:type="spellStart"/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bidi="en-US"/>
              </w:rPr>
              <w:t>Raporti</w:t>
            </w:r>
            <w:proofErr w:type="spellEnd"/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en-US" w:bidi="en-US"/>
              </w:rPr>
              <w:t>njeri-natyrë</w:t>
            </w:r>
            <w:proofErr w:type="spellEnd"/>
          </w:p>
          <w:p w14:paraId="115375B7" w14:textId="77777777" w:rsidR="002223C2" w:rsidRPr="00631EE5" w:rsidRDefault="002223C2" w:rsidP="00631EE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9D79B7C" w14:textId="77777777" w:rsidR="002223C2" w:rsidRPr="00631EE5" w:rsidRDefault="002223C2" w:rsidP="00631EE5">
            <w:pPr>
              <w:pStyle w:val="ListParagraph"/>
              <w:spacing w:line="36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14:paraId="25967235" w14:textId="6F74D21D" w:rsidR="002223C2" w:rsidRPr="00631EE5" w:rsidRDefault="002223C2" w:rsidP="00631EE5">
            <w:pPr>
              <w:pStyle w:val="TableParagraph"/>
              <w:spacing w:before="123" w:line="360" w:lineRule="auto"/>
              <w:ind w:left="0"/>
              <w:rPr>
                <w:b/>
                <w:sz w:val="24"/>
                <w:szCs w:val="24"/>
              </w:rPr>
            </w:pPr>
            <w:r w:rsidRPr="00631EE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55" w:type="dxa"/>
          </w:tcPr>
          <w:p w14:paraId="6A060044" w14:textId="77777777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Identifikon të drejtat themelore, në familje, në klasë, në shkollë dhe në shoqëri dhe i respekton ato.</w:t>
            </w:r>
          </w:p>
          <w:p w14:paraId="0345169C" w14:textId="77777777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1135A" w14:textId="2A4AD0D6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Eviden</w:t>
            </w:r>
            <w:r w:rsidR="00537C71">
              <w:rPr>
                <w:rFonts w:ascii="Times New Roman" w:hAnsi="Times New Roman" w:cs="Times New Roman"/>
                <w:iCs/>
                <w:sz w:val="24"/>
                <w:szCs w:val="24"/>
              </w:rPr>
              <w:t>t</w:t>
            </w:r>
            <w:bookmarkStart w:id="0" w:name="_GoBack"/>
            <w:bookmarkEnd w:id="0"/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on raste të shkeljes së të drejtave të fëmijëve: në familje, në shkollë dhe në komunitet (shprehja e lirë, braktisja e shkollës, puna e detyruar, dhuna fizike e psikologjike etj.).</w:t>
            </w:r>
          </w:p>
          <w:p w14:paraId="4ED00B69" w14:textId="77777777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412FE" w14:textId="7718DE24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Liston përgjegjësit</w:t>
            </w:r>
            <w:r w:rsidR="00537C71">
              <w:rPr>
                <w:rFonts w:ascii="Times New Roman" w:hAnsi="Times New Roman" w:cs="Times New Roman"/>
                <w:iCs/>
                <w:sz w:val="24"/>
                <w:szCs w:val="24"/>
              </w:rPr>
              <w:t>ë</w:t>
            </w: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 veta, të anëtarëve të familjes, të bashkësisë,</w:t>
            </w:r>
            <w:r w:rsidR="00537C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të</w:t>
            </w: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shkollës dhe argumenton rëndësinë e zbatimit të tyre për të mirën e përgjithshme.</w:t>
            </w:r>
          </w:p>
          <w:p w14:paraId="4D043C95" w14:textId="77777777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Identifikon disa nga ngjarjet që organizohen  në shkollë dhe rrethin e tyre dhe shpjegon arsyet e këtyre manifestimeve.</w:t>
            </w:r>
          </w:p>
          <w:p w14:paraId="0A358891" w14:textId="77777777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F1CF950" w14:textId="366096CF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Përshkruan ngjarje të ndryshme shoqërore e kulturore në vendbanimin e t</w:t>
            </w:r>
            <w:r w:rsidR="00A75688"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i</w:t>
            </w:r>
            <w:r w:rsidR="006D47B9">
              <w:rPr>
                <w:rFonts w:ascii="Times New Roman" w:hAnsi="Times New Roman" w:cs="Times New Roman"/>
                <w:iCs/>
                <w:sz w:val="24"/>
                <w:szCs w:val="24"/>
              </w:rPr>
              <w:t>j, i veç</w:t>
            </w: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on në bazë të dedikimit, </w:t>
            </w: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funksionimit dhe shpreh kujdes për to.</w:t>
            </w:r>
          </w:p>
          <w:p w14:paraId="0F7321DE" w14:textId="77777777" w:rsidR="00A75688" w:rsidRPr="00631EE5" w:rsidRDefault="00A75688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557CE85" w14:textId="77777777" w:rsidR="00A75688" w:rsidRPr="00631EE5" w:rsidRDefault="00A75688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Liston vendbanimet e të afërmëve të tij, brenda dhe jashtë vendit dhe tregon ku gjenden ato.</w:t>
            </w:r>
          </w:p>
          <w:p w14:paraId="04E379BC" w14:textId="09340019" w:rsidR="00A75688" w:rsidRPr="00631EE5" w:rsidRDefault="00A75688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Identifikon dallimet dhe ngjashmëritë (në sjellje, në gjuhë, në veshje, në ushqim, në afinitete etj.) e të afërm</w:t>
            </w:r>
            <w:r w:rsidR="006D47B9">
              <w:rPr>
                <w:rFonts w:ascii="Times New Roman" w:hAnsi="Times New Roman" w:cs="Times New Roman"/>
                <w:iCs/>
                <w:sz w:val="24"/>
                <w:szCs w:val="24"/>
              </w:rPr>
              <w:t>ë</w:t>
            </w:r>
            <w:r w:rsidRPr="00631EE5">
              <w:rPr>
                <w:rFonts w:ascii="Times New Roman" w:hAnsi="Times New Roman" w:cs="Times New Roman"/>
                <w:iCs/>
                <w:sz w:val="24"/>
                <w:szCs w:val="24"/>
              </w:rPr>
              <w:t>ve të tij brenda dhe jashtë vendit.</w:t>
            </w:r>
          </w:p>
          <w:p w14:paraId="1709CD3E" w14:textId="77777777" w:rsidR="00A75688" w:rsidRPr="00631EE5" w:rsidRDefault="00A75688" w:rsidP="00631EE5">
            <w:pPr>
              <w:spacing w:line="36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8EF951B" w14:textId="33F66B49" w:rsidR="00A75688" w:rsidRPr="00631EE5" w:rsidRDefault="00A75688" w:rsidP="00631EE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t>Identifikon objekte dhe dukuri natyrore (lumi, liqeni, fusha, kodër/ mali, era, etj.)</w:t>
            </w:r>
            <w:r w:rsidR="006D47B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të cilat kanë shërbyer dhe i </w:t>
            </w:r>
            <w:r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shërbejnë njeriut për udhëtim, p</w:t>
            </w:r>
            <w:r w:rsidR="00780EAC"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t>ë</w:t>
            </w:r>
            <w:r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t>r ushqim</w:t>
            </w:r>
            <w:r w:rsidR="00780EAC" w:rsidRPr="00631EE5">
              <w:rPr>
                <w:rFonts w:ascii="Times New Roman" w:eastAsia="Times New Roman" w:hAnsi="Times New Roman" w:cs="Times New Roman"/>
                <w:sz w:val="24"/>
                <w:szCs w:val="24"/>
              </w:rPr>
              <w:t>, për energji etj.</w:t>
            </w:r>
          </w:p>
        </w:tc>
        <w:tc>
          <w:tcPr>
            <w:tcW w:w="1848" w:type="dxa"/>
            <w:gridSpan w:val="2"/>
          </w:tcPr>
          <w:p w14:paraId="233DF3CB" w14:textId="4BC8C26A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lastRenderedPageBreak/>
              <w:t>18. Unë kam të drejta në familje (ZH) (fq.23  Fp.fq.20)</w:t>
            </w:r>
          </w:p>
          <w:p w14:paraId="169DBC49" w14:textId="0248AC96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>19. Të drejtat e mia në shkollë (ZH) (fq.24,25 Fp.fq.21)</w:t>
            </w:r>
          </w:p>
          <w:p w14:paraId="3C4CFAB6" w14:textId="4BC8C223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>20.Përgjegjësitë në komunitet  (ZH) (fq.26-27 Fp.fq.22)</w:t>
            </w:r>
          </w:p>
          <w:p w14:paraId="703AE8D0" w14:textId="7B02EDE0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 xml:space="preserve">21. Stop dhunës në </w:t>
            </w:r>
            <w:r w:rsidRPr="00631EE5">
              <w:rPr>
                <w:sz w:val="24"/>
                <w:szCs w:val="24"/>
                <w:lang w:val="sq-AL"/>
              </w:rPr>
              <w:lastRenderedPageBreak/>
              <w:t>familje!  (ZH) (fq.28  Fp.fq.23)</w:t>
            </w:r>
          </w:p>
          <w:p w14:paraId="1F026575" w14:textId="1FE27400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 xml:space="preserve">22.Stop dhunës në shkollë! (ZH) (fq.29  Fp.fq.24) </w:t>
            </w:r>
          </w:p>
          <w:p w14:paraId="39FAF094" w14:textId="7AFDD436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>23. Shkolla ime (ZH) (fq.30-31 Fp.fq.25)</w:t>
            </w:r>
          </w:p>
          <w:p w14:paraId="6AEC24A5" w14:textId="4D29C97F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>24. Festojmë së bashku (ZH) (fq.32  Fp.fq.26)</w:t>
            </w:r>
          </w:p>
          <w:p w14:paraId="0046C7B4" w14:textId="1CCB05FD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 xml:space="preserve">25. Mjediset natyrore dhe kulturore të vendit tim(ZH) (fq.33 </w:t>
            </w:r>
            <w:r w:rsidRPr="00631EE5">
              <w:rPr>
                <w:sz w:val="24"/>
                <w:szCs w:val="24"/>
                <w:lang w:val="sq-AL"/>
              </w:rPr>
              <w:lastRenderedPageBreak/>
              <w:t>Fp.fq.27)</w:t>
            </w:r>
          </w:p>
          <w:p w14:paraId="5215D8BD" w14:textId="7777777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 xml:space="preserve">26. Të afërmit e mi jetojnë në vende të ndryshme (ZH) </w:t>
            </w:r>
          </w:p>
          <w:p w14:paraId="3667FE50" w14:textId="0A63A3AB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>(fq.34-35)</w:t>
            </w:r>
          </w:p>
          <w:p w14:paraId="435BCC69" w14:textId="1CF2643C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q-AL"/>
              </w:rPr>
            </w:pPr>
            <w:r w:rsidRPr="00631EE5">
              <w:rPr>
                <w:sz w:val="24"/>
                <w:szCs w:val="24"/>
                <w:lang w:val="sq-AL"/>
              </w:rPr>
              <w:t xml:space="preserve">27. Të afërmit e mi jetojnë në vende të ndryshme (P) </w:t>
            </w:r>
          </w:p>
          <w:p w14:paraId="75126135" w14:textId="51B7676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v-SE"/>
              </w:rPr>
            </w:pPr>
            <w:r w:rsidRPr="00631EE5">
              <w:rPr>
                <w:sz w:val="24"/>
                <w:szCs w:val="24"/>
                <w:lang w:val="sv-SE"/>
              </w:rPr>
              <w:t>(Fp.fq.28)</w:t>
            </w:r>
          </w:p>
          <w:p w14:paraId="4E940633" w14:textId="138E1380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v-SE"/>
              </w:rPr>
            </w:pPr>
            <w:r w:rsidRPr="00631EE5">
              <w:rPr>
                <w:sz w:val="24"/>
                <w:szCs w:val="24"/>
                <w:lang w:val="sv-SE"/>
              </w:rPr>
              <w:t>28. Ruajmë traditat tona (ZH)        (fq.36-37)</w:t>
            </w:r>
          </w:p>
          <w:p w14:paraId="4DE14067" w14:textId="1623B042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v-SE"/>
              </w:rPr>
            </w:pPr>
            <w:r w:rsidRPr="00631EE5">
              <w:rPr>
                <w:sz w:val="24"/>
                <w:szCs w:val="24"/>
                <w:lang w:val="sv-SE"/>
              </w:rPr>
              <w:t>29. Ruajmë traditat tona (P)           Fp.fq.29</w:t>
            </w:r>
          </w:p>
          <w:p w14:paraId="719F5B8A" w14:textId="599D3910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439"/>
              <w:rPr>
                <w:sz w:val="24"/>
                <w:szCs w:val="24"/>
                <w:lang w:val="sv-SE"/>
              </w:rPr>
            </w:pPr>
            <w:r w:rsidRPr="00631EE5">
              <w:rPr>
                <w:sz w:val="24"/>
                <w:szCs w:val="24"/>
                <w:lang w:val="sv-SE"/>
              </w:rPr>
              <w:t xml:space="preserve">30. Mjedisi ku jetoj </w:t>
            </w:r>
            <w:r w:rsidRPr="00631EE5">
              <w:rPr>
                <w:sz w:val="24"/>
                <w:szCs w:val="24"/>
                <w:lang w:val="sv-SE"/>
              </w:rPr>
              <w:lastRenderedPageBreak/>
              <w:t>(ZH) (fq.38  Fp.fq.30)</w:t>
            </w:r>
          </w:p>
          <w:p w14:paraId="23C78672" w14:textId="2A8D70F6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  <w:r w:rsidRPr="00631EE5">
              <w:rPr>
                <w:sz w:val="24"/>
                <w:szCs w:val="24"/>
              </w:rPr>
              <w:t xml:space="preserve">31. </w:t>
            </w:r>
            <w:proofErr w:type="spellStart"/>
            <w:r w:rsidRPr="00631EE5">
              <w:rPr>
                <w:sz w:val="24"/>
                <w:szCs w:val="24"/>
              </w:rPr>
              <w:t>Pasuritë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natyrore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të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vendit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tim</w:t>
            </w:r>
            <w:proofErr w:type="spellEnd"/>
            <w:r w:rsidRPr="00631EE5">
              <w:rPr>
                <w:sz w:val="24"/>
                <w:szCs w:val="24"/>
              </w:rPr>
              <w:t xml:space="preserve">  (ZH)</w:t>
            </w:r>
          </w:p>
          <w:p w14:paraId="60D5AD60" w14:textId="7E5F26A5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  <w:r w:rsidRPr="00631EE5">
              <w:rPr>
                <w:sz w:val="24"/>
                <w:szCs w:val="24"/>
              </w:rPr>
              <w:t xml:space="preserve"> (fq.39)</w:t>
            </w:r>
          </w:p>
          <w:p w14:paraId="47991D9D" w14:textId="3F64CC72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  <w:r w:rsidRPr="00631EE5">
              <w:rPr>
                <w:sz w:val="24"/>
                <w:szCs w:val="24"/>
              </w:rPr>
              <w:t xml:space="preserve">32. </w:t>
            </w:r>
            <w:proofErr w:type="spellStart"/>
            <w:r w:rsidRPr="00631EE5">
              <w:rPr>
                <w:sz w:val="24"/>
                <w:szCs w:val="24"/>
              </w:rPr>
              <w:t>Pasuritë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natyrore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të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vendit</w:t>
            </w:r>
            <w:proofErr w:type="spellEnd"/>
            <w:r w:rsidRPr="00631EE5">
              <w:rPr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sz w:val="24"/>
                <w:szCs w:val="24"/>
              </w:rPr>
              <w:t>tim</w:t>
            </w:r>
            <w:proofErr w:type="spellEnd"/>
            <w:r w:rsidRPr="00631EE5">
              <w:rPr>
                <w:sz w:val="24"/>
                <w:szCs w:val="24"/>
              </w:rPr>
              <w:t xml:space="preserve">  (P)</w:t>
            </w:r>
          </w:p>
          <w:p w14:paraId="2CC35692" w14:textId="02C3EB83" w:rsidR="002223C2" w:rsidRPr="00631EE5" w:rsidRDefault="002223C2" w:rsidP="006D47B9">
            <w:pPr>
              <w:pStyle w:val="TableParagraph"/>
              <w:tabs>
                <w:tab w:val="left" w:pos="441"/>
                <w:tab w:val="left" w:pos="1308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  <w:r w:rsidRPr="00631EE5">
              <w:rPr>
                <w:sz w:val="24"/>
                <w:szCs w:val="24"/>
              </w:rPr>
              <w:t xml:space="preserve"> (Fp.fq.31)</w:t>
            </w:r>
          </w:p>
          <w:p w14:paraId="045A79DD" w14:textId="7777777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</w:p>
          <w:p w14:paraId="45F95B16" w14:textId="7777777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</w:rPr>
            </w:pPr>
          </w:p>
          <w:p w14:paraId="0085E7A9" w14:textId="7777777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  <w:lang w:val="sv-SE"/>
              </w:rPr>
            </w:pPr>
          </w:p>
          <w:p w14:paraId="37D828FB" w14:textId="77777777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  <w:lang w:val="sv-SE"/>
              </w:rPr>
            </w:pPr>
          </w:p>
          <w:p w14:paraId="76743D19" w14:textId="6307D444" w:rsidR="002223C2" w:rsidRPr="00631EE5" w:rsidRDefault="002223C2" w:rsidP="006D47B9">
            <w:pPr>
              <w:pStyle w:val="TableParagraph"/>
              <w:tabs>
                <w:tab w:val="left" w:pos="441"/>
              </w:tabs>
              <w:spacing w:line="360" w:lineRule="auto"/>
              <w:ind w:left="0" w:right="94"/>
              <w:rPr>
                <w:sz w:val="24"/>
                <w:szCs w:val="24"/>
                <w:lang w:val="sv-SE"/>
              </w:rPr>
            </w:pPr>
          </w:p>
          <w:p w14:paraId="3B3B7E0A" w14:textId="77777777" w:rsidR="002223C2" w:rsidRPr="00631EE5" w:rsidRDefault="002223C2" w:rsidP="006D47B9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00F96E9D" w14:textId="77777777" w:rsidR="002223C2" w:rsidRPr="00631EE5" w:rsidRDefault="002223C2" w:rsidP="006D47B9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55D5CD89" w14:textId="77777777" w:rsidR="002223C2" w:rsidRPr="00631EE5" w:rsidRDefault="002223C2" w:rsidP="006D47B9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1C45D44F" w14:textId="77777777" w:rsidR="002223C2" w:rsidRPr="00631EE5" w:rsidRDefault="002223C2" w:rsidP="00631EE5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07A839CB" w14:textId="77777777" w:rsidR="002223C2" w:rsidRPr="00631EE5" w:rsidRDefault="002223C2" w:rsidP="00631EE5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1DF34FD4" w14:textId="77777777" w:rsidR="002223C2" w:rsidRPr="00631EE5" w:rsidRDefault="002223C2" w:rsidP="00631EE5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sz w:val="24"/>
                <w:szCs w:val="24"/>
                <w:lang w:val="sv-SE"/>
              </w:rPr>
            </w:pPr>
          </w:p>
          <w:p w14:paraId="65C487A8" w14:textId="6458CFDB" w:rsidR="002223C2" w:rsidRPr="00631EE5" w:rsidRDefault="002223C2" w:rsidP="00631EE5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color w:val="231F20"/>
                <w:sz w:val="24"/>
                <w:szCs w:val="24"/>
                <w:lang w:val="sv-SE"/>
              </w:rPr>
            </w:pPr>
          </w:p>
        </w:tc>
        <w:tc>
          <w:tcPr>
            <w:tcW w:w="795" w:type="dxa"/>
          </w:tcPr>
          <w:p w14:paraId="3E2AF46D" w14:textId="0BA7773D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15</w:t>
            </w:r>
          </w:p>
          <w:p w14:paraId="10EFDAB5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CA614D0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A795F34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D464075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1B2397EE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F884D9E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6B167D2A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58CC9B22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3C685054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08DE6C5A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14:paraId="4594ACCA" w14:textId="77777777" w:rsidR="002223C2" w:rsidRPr="00631EE5" w:rsidRDefault="002223C2" w:rsidP="00631E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</w:tcPr>
          <w:p w14:paraId="57EF7742" w14:textId="77777777" w:rsidR="002223C2" w:rsidRPr="00631EE5" w:rsidRDefault="002223C2" w:rsidP="00631EE5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631EE5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631EE5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me</w:t>
            </w:r>
            <w:r w:rsidRPr="00631EE5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fëmijët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631EE5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qendër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gjithëpërf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>-</w:t>
            </w:r>
            <w:r w:rsidRPr="00631EE5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shirja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>;</w:t>
            </w:r>
          </w:p>
          <w:p w14:paraId="18BF1285" w14:textId="77777777" w:rsidR="002223C2" w:rsidRPr="00631EE5" w:rsidRDefault="002223C2" w:rsidP="00631EE5">
            <w:pPr>
              <w:pStyle w:val="TableParagraph"/>
              <w:spacing w:before="1" w:line="360" w:lineRule="auto"/>
              <w:rPr>
                <w:sz w:val="24"/>
                <w:szCs w:val="24"/>
              </w:rPr>
            </w:pPr>
          </w:p>
          <w:p w14:paraId="75362F3C" w14:textId="77777777" w:rsidR="002223C2" w:rsidRPr="00631EE5" w:rsidRDefault="002223C2" w:rsidP="00631EE5">
            <w:pPr>
              <w:pStyle w:val="TableParagraph"/>
              <w:spacing w:line="360" w:lineRule="auto"/>
              <w:ind w:left="80" w:right="51"/>
              <w:rPr>
                <w:sz w:val="24"/>
                <w:szCs w:val="24"/>
              </w:rPr>
            </w:pPr>
            <w:proofErr w:type="spellStart"/>
            <w:r w:rsidRPr="00631EE5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631EE5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631EE5">
              <w:rPr>
                <w:color w:val="231F20"/>
                <w:spacing w:val="2"/>
                <w:sz w:val="24"/>
                <w:szCs w:val="24"/>
              </w:rPr>
              <w:t xml:space="preserve"> </w:t>
            </w:r>
            <w:r w:rsidRPr="00631EE5">
              <w:rPr>
                <w:color w:val="231F20"/>
                <w:sz w:val="24"/>
                <w:szCs w:val="24"/>
              </w:rPr>
              <w:t>e</w:t>
            </w:r>
            <w:r w:rsidRPr="00631EE5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bazuar</w:t>
            </w:r>
            <w:proofErr w:type="spellEnd"/>
            <w:r w:rsidRPr="00631EE5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631EE5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rritjen</w:t>
            </w:r>
            <w:proofErr w:type="spellEnd"/>
            <w:r w:rsidRPr="00631EE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31EE5">
              <w:rPr>
                <w:color w:val="231F20"/>
                <w:sz w:val="24"/>
                <w:szCs w:val="24"/>
              </w:rPr>
              <w:t>e</w:t>
            </w:r>
            <w:r w:rsidRPr="00631EE5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kompetencave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>;</w:t>
            </w:r>
          </w:p>
          <w:p w14:paraId="3ABF1678" w14:textId="77777777" w:rsidR="002223C2" w:rsidRPr="00631EE5" w:rsidRDefault="002223C2" w:rsidP="00631EE5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4FCDD53B" w14:textId="77777777" w:rsidR="002223C2" w:rsidRPr="00631EE5" w:rsidRDefault="002223C2" w:rsidP="00631EE5">
            <w:pPr>
              <w:pStyle w:val="TableParagraph"/>
              <w:spacing w:line="360" w:lineRule="auto"/>
              <w:ind w:left="80" w:right="272"/>
              <w:rPr>
                <w:sz w:val="24"/>
                <w:szCs w:val="24"/>
              </w:rPr>
            </w:pPr>
            <w:proofErr w:type="spellStart"/>
            <w:r w:rsidRPr="00631EE5">
              <w:rPr>
                <w:color w:val="231F20"/>
                <w:sz w:val="24"/>
                <w:szCs w:val="24"/>
              </w:rPr>
              <w:t>Mësimdhënia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631EE5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nxënët</w:t>
            </w:r>
            <w:proofErr w:type="spellEnd"/>
            <w:r w:rsidRPr="00631EE5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631EE5">
              <w:rPr>
                <w:color w:val="231F20"/>
                <w:sz w:val="24"/>
                <w:szCs w:val="24"/>
              </w:rPr>
              <w:t>e</w:t>
            </w:r>
            <w:r w:rsidRPr="00631EE5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31EE5">
              <w:rPr>
                <w:color w:val="231F20"/>
                <w:sz w:val="24"/>
                <w:szCs w:val="24"/>
              </w:rPr>
              <w:t>integruar</w:t>
            </w:r>
            <w:proofErr w:type="spellEnd"/>
            <w:r w:rsidRPr="00631EE5">
              <w:rPr>
                <w:color w:val="231F20"/>
                <w:sz w:val="24"/>
                <w:szCs w:val="24"/>
              </w:rPr>
              <w:t>;</w:t>
            </w:r>
          </w:p>
          <w:p w14:paraId="267A17E5" w14:textId="77777777" w:rsidR="002223C2" w:rsidRPr="00631EE5" w:rsidRDefault="002223C2" w:rsidP="00631EE5">
            <w:pPr>
              <w:pStyle w:val="TableParagraph"/>
              <w:spacing w:before="10" w:line="360" w:lineRule="auto"/>
              <w:rPr>
                <w:sz w:val="24"/>
                <w:szCs w:val="24"/>
              </w:rPr>
            </w:pPr>
          </w:p>
          <w:p w14:paraId="05E68EAF" w14:textId="34F36F67" w:rsidR="002223C2" w:rsidRPr="00631EE5" w:rsidRDefault="002223C2" w:rsidP="00631EE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31E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Mësimdhënia dhe të</w:t>
            </w:r>
            <w:r w:rsidRPr="00631EE5">
              <w:rPr>
                <w:rFonts w:ascii="Times New Roman" w:hAnsi="Times New Roman" w:cs="Times New Roman"/>
                <w:color w:val="231F20"/>
                <w:spacing w:val="-42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nxënët</w:t>
            </w:r>
            <w:r w:rsidRPr="00631EE5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</w:t>
            </w:r>
            <w:r w:rsidRPr="00631EE5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31EE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diferencuar.</w:t>
            </w:r>
          </w:p>
        </w:tc>
        <w:tc>
          <w:tcPr>
            <w:tcW w:w="2653" w:type="dxa"/>
            <w:gridSpan w:val="2"/>
          </w:tcPr>
          <w:p w14:paraId="7C2ECDFB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lastRenderedPageBreak/>
              <w:t>Vlerësim formativ</w:t>
            </w:r>
          </w:p>
          <w:p w14:paraId="2AA115CA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00CDA6C0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somativ</w:t>
            </w:r>
          </w:p>
          <w:p w14:paraId="6C82C859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704CEBCD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</w:p>
          <w:p w14:paraId="51FF0B63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i vazhdueshëm</w:t>
            </w:r>
          </w:p>
          <w:p w14:paraId="4064AECE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4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92E681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Vlerësim përmbledhës</w:t>
            </w:r>
          </w:p>
          <w:p w14:paraId="2BA1E29E" w14:textId="77777777" w:rsidR="00E22329" w:rsidRPr="00631EE5" w:rsidRDefault="00E22329" w:rsidP="0063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80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 xml:space="preserve"> (Vendos instrumentet).</w:t>
            </w:r>
          </w:p>
          <w:p w14:paraId="0956C1AB" w14:textId="71FFC4D3" w:rsidR="002223C2" w:rsidRPr="00631EE5" w:rsidRDefault="002223C2" w:rsidP="00631EE5">
            <w:pPr>
              <w:pStyle w:val="TableParagraph"/>
              <w:spacing w:line="360" w:lineRule="auto"/>
              <w:ind w:left="80" w:right="91"/>
              <w:rPr>
                <w:sz w:val="24"/>
                <w:szCs w:val="24"/>
              </w:rPr>
            </w:pPr>
          </w:p>
          <w:p w14:paraId="306D7FDA" w14:textId="65DF0CF6" w:rsidR="002223C2" w:rsidRPr="00631EE5" w:rsidRDefault="002223C2" w:rsidP="00631EE5">
            <w:pPr>
              <w:pStyle w:val="TableParagraph"/>
              <w:spacing w:line="360" w:lineRule="auto"/>
              <w:ind w:left="80" w:right="91"/>
              <w:rPr>
                <w:color w:val="000000"/>
                <w:sz w:val="24"/>
                <w:szCs w:val="24"/>
              </w:rPr>
            </w:pPr>
          </w:p>
        </w:tc>
        <w:tc>
          <w:tcPr>
            <w:tcW w:w="2620" w:type="dxa"/>
          </w:tcPr>
          <w:p w14:paraId="6050668E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Gjuhë shqipe;</w:t>
            </w:r>
          </w:p>
          <w:p w14:paraId="077B4096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Matematikë;</w:t>
            </w:r>
          </w:p>
          <w:p w14:paraId="1E697CA8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Njeriu dhe natyra;</w:t>
            </w:r>
          </w:p>
          <w:p w14:paraId="4FDFFB6B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Shkathtësi për jetë;</w:t>
            </w:r>
          </w:p>
          <w:p w14:paraId="5EBD0F29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Edukatë figurative.</w:t>
            </w:r>
          </w:p>
          <w:p w14:paraId="15FB8930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AC27D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Çështjet ndërkurrikulare:</w:t>
            </w:r>
          </w:p>
          <w:p w14:paraId="16941D43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Edukimi për qytetari</w:t>
            </w:r>
          </w:p>
          <w:p w14:paraId="4B3363E3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demokratike;</w:t>
            </w:r>
          </w:p>
          <w:p w14:paraId="0D8BDF6C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Arsimi për zhvillim</w:t>
            </w:r>
          </w:p>
          <w:p w14:paraId="57A573CC" w14:textId="4A06F18C" w:rsidR="002223C2" w:rsidRPr="00631EE5" w:rsidRDefault="002223C2" w:rsidP="00631EE5">
            <w:pPr>
              <w:spacing w:line="360" w:lineRule="auto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631EE5">
              <w:rPr>
                <w:rFonts w:ascii="Times New Roman" w:hAnsi="Times New Roman" w:cs="Times New Roman"/>
                <w:sz w:val="24"/>
                <w:szCs w:val="24"/>
              </w:rPr>
              <w:t>të qëndrueshëm.</w:t>
            </w:r>
          </w:p>
        </w:tc>
        <w:tc>
          <w:tcPr>
            <w:tcW w:w="2458" w:type="dxa"/>
          </w:tcPr>
          <w:p w14:paraId="568E5E15" w14:textId="77777777" w:rsidR="002223C2" w:rsidRPr="00631EE5" w:rsidRDefault="002223C2" w:rsidP="006D47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“Shoqëria dhe</w:t>
            </w:r>
          </w:p>
          <w:p w14:paraId="2EBC2DDC" w14:textId="77777777" w:rsidR="002223C2" w:rsidRPr="00631EE5" w:rsidRDefault="002223C2" w:rsidP="006D47B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mjedisi 3”</w:t>
            </w:r>
          </w:p>
          <w:p w14:paraId="04382FC9" w14:textId="77777777" w:rsidR="002223C2" w:rsidRPr="00631EE5" w:rsidRDefault="002223C2" w:rsidP="00631EE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A8DE3D8" w14:textId="77777777" w:rsidR="002223C2" w:rsidRPr="00631EE5" w:rsidRDefault="002223C2" w:rsidP="00631EE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1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“Shoqëria dhe mjedisi 3 - fletore pune”</w:t>
            </w:r>
          </w:p>
          <w:p w14:paraId="36CDA634" w14:textId="77777777" w:rsidR="002223C2" w:rsidRPr="00631EE5" w:rsidRDefault="002223C2" w:rsidP="00631EE5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722A6" w14:textId="77777777" w:rsidR="002223C2" w:rsidRPr="00631EE5" w:rsidRDefault="002223C2" w:rsidP="00631EE5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DF421B5" w14:textId="079EE5A9" w:rsidR="00CF7667" w:rsidRPr="00631EE5" w:rsidRDefault="00CF7667" w:rsidP="00631E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628B7C3" w14:textId="77777777" w:rsidR="006D47B9" w:rsidRPr="00631EE5" w:rsidRDefault="006D47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6D47B9" w:rsidRPr="00631EE5">
      <w:headerReference w:type="even" r:id="rId9"/>
      <w:headerReference w:type="default" r:id="rId10"/>
      <w:headerReference w:type="first" r:id="rId11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82775" w14:textId="77777777" w:rsidR="00F76476" w:rsidRDefault="00F76476" w:rsidP="00430AAA">
      <w:pPr>
        <w:spacing w:after="0" w:line="240" w:lineRule="auto"/>
      </w:pPr>
      <w:r>
        <w:separator/>
      </w:r>
    </w:p>
  </w:endnote>
  <w:endnote w:type="continuationSeparator" w:id="0">
    <w:p w14:paraId="1EF207E4" w14:textId="77777777" w:rsidR="00F76476" w:rsidRDefault="00F76476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F0276" w14:textId="77777777" w:rsidR="00F76476" w:rsidRDefault="00F76476" w:rsidP="00430AAA">
      <w:pPr>
        <w:spacing w:after="0" w:line="240" w:lineRule="auto"/>
      </w:pPr>
      <w:r>
        <w:separator/>
      </w:r>
    </w:p>
  </w:footnote>
  <w:footnote w:type="continuationSeparator" w:id="0">
    <w:p w14:paraId="562132FB" w14:textId="77777777" w:rsidR="00F76476" w:rsidRDefault="00F76476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3">
    <w:nsid w:val="05CA3BC0"/>
    <w:multiLevelType w:val="hybridMultilevel"/>
    <w:tmpl w:val="DD966E68"/>
    <w:lvl w:ilvl="0" w:tplc="5D3C4440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6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7">
    <w:nsid w:val="0B74147F"/>
    <w:multiLevelType w:val="hybridMultilevel"/>
    <w:tmpl w:val="EE20E1A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9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1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1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3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4">
    <w:nsid w:val="2041274B"/>
    <w:multiLevelType w:val="multilevel"/>
    <w:tmpl w:val="2E3C07D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231F2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6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7">
    <w:nsid w:val="2BA8798A"/>
    <w:multiLevelType w:val="hybridMultilevel"/>
    <w:tmpl w:val="9DBEF7BA"/>
    <w:lvl w:ilvl="0" w:tplc="BEFC5A32">
      <w:start w:val="4"/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9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21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3">
    <w:nsid w:val="3A66172E"/>
    <w:multiLevelType w:val="hybridMultilevel"/>
    <w:tmpl w:val="A688413E"/>
    <w:lvl w:ilvl="0" w:tplc="35BA7B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6772B4"/>
    <w:multiLevelType w:val="hybridMultilevel"/>
    <w:tmpl w:val="F3E88C76"/>
    <w:lvl w:ilvl="0" w:tplc="AE6CFC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AE6CFC4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0B046D"/>
    <w:multiLevelType w:val="hybridMultilevel"/>
    <w:tmpl w:val="16806A3C"/>
    <w:lvl w:ilvl="0" w:tplc="F704F228">
      <w:start w:val="6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8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9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30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31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33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4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5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6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8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9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41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42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43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4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5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6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7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5"/>
  </w:num>
  <w:num w:numId="2">
    <w:abstractNumId w:val="8"/>
  </w:num>
  <w:num w:numId="3">
    <w:abstractNumId w:val="39"/>
  </w:num>
  <w:num w:numId="4">
    <w:abstractNumId w:val="33"/>
  </w:num>
  <w:num w:numId="5">
    <w:abstractNumId w:val="45"/>
  </w:num>
  <w:num w:numId="6">
    <w:abstractNumId w:val="11"/>
  </w:num>
  <w:num w:numId="7">
    <w:abstractNumId w:val="10"/>
  </w:num>
  <w:num w:numId="8">
    <w:abstractNumId w:val="6"/>
  </w:num>
  <w:num w:numId="9">
    <w:abstractNumId w:val="20"/>
  </w:num>
  <w:num w:numId="10">
    <w:abstractNumId w:val="37"/>
  </w:num>
  <w:num w:numId="11">
    <w:abstractNumId w:val="49"/>
  </w:num>
  <w:num w:numId="12">
    <w:abstractNumId w:val="13"/>
  </w:num>
  <w:num w:numId="13">
    <w:abstractNumId w:val="36"/>
  </w:num>
  <w:num w:numId="14">
    <w:abstractNumId w:val="31"/>
  </w:num>
  <w:num w:numId="15">
    <w:abstractNumId w:val="48"/>
  </w:num>
  <w:num w:numId="16">
    <w:abstractNumId w:val="21"/>
  </w:num>
  <w:num w:numId="17">
    <w:abstractNumId w:val="15"/>
  </w:num>
  <w:num w:numId="18">
    <w:abstractNumId w:val="42"/>
  </w:num>
  <w:num w:numId="19">
    <w:abstractNumId w:val="18"/>
  </w:num>
  <w:num w:numId="20">
    <w:abstractNumId w:val="40"/>
  </w:num>
  <w:num w:numId="21">
    <w:abstractNumId w:val="41"/>
  </w:num>
  <w:num w:numId="22">
    <w:abstractNumId w:val="19"/>
  </w:num>
  <w:num w:numId="23">
    <w:abstractNumId w:val="16"/>
  </w:num>
  <w:num w:numId="24">
    <w:abstractNumId w:val="35"/>
  </w:num>
  <w:num w:numId="25">
    <w:abstractNumId w:val="47"/>
  </w:num>
  <w:num w:numId="26">
    <w:abstractNumId w:val="0"/>
  </w:num>
  <w:num w:numId="27">
    <w:abstractNumId w:val="9"/>
  </w:num>
  <w:num w:numId="28">
    <w:abstractNumId w:val="28"/>
  </w:num>
  <w:num w:numId="29">
    <w:abstractNumId w:val="30"/>
  </w:num>
  <w:num w:numId="30">
    <w:abstractNumId w:val="43"/>
  </w:num>
  <w:num w:numId="31">
    <w:abstractNumId w:val="12"/>
  </w:num>
  <w:num w:numId="32">
    <w:abstractNumId w:val="1"/>
  </w:num>
  <w:num w:numId="33">
    <w:abstractNumId w:val="44"/>
  </w:num>
  <w:num w:numId="34">
    <w:abstractNumId w:val="34"/>
  </w:num>
  <w:num w:numId="35">
    <w:abstractNumId w:val="27"/>
  </w:num>
  <w:num w:numId="36">
    <w:abstractNumId w:val="38"/>
  </w:num>
  <w:num w:numId="37">
    <w:abstractNumId w:val="2"/>
  </w:num>
  <w:num w:numId="38">
    <w:abstractNumId w:val="5"/>
  </w:num>
  <w:num w:numId="39">
    <w:abstractNumId w:val="46"/>
  </w:num>
  <w:num w:numId="40">
    <w:abstractNumId w:val="32"/>
  </w:num>
  <w:num w:numId="41">
    <w:abstractNumId w:val="29"/>
  </w:num>
  <w:num w:numId="42">
    <w:abstractNumId w:val="4"/>
  </w:num>
  <w:num w:numId="43">
    <w:abstractNumId w:val="22"/>
  </w:num>
  <w:num w:numId="44">
    <w:abstractNumId w:val="14"/>
  </w:num>
  <w:num w:numId="45">
    <w:abstractNumId w:val="17"/>
  </w:num>
  <w:num w:numId="46">
    <w:abstractNumId w:val="24"/>
  </w:num>
  <w:num w:numId="47">
    <w:abstractNumId w:val="3"/>
  </w:num>
  <w:num w:numId="48">
    <w:abstractNumId w:val="26"/>
  </w:num>
  <w:num w:numId="49">
    <w:abstractNumId w:val="23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34C0C"/>
    <w:rsid w:val="00036AC2"/>
    <w:rsid w:val="00040FEE"/>
    <w:rsid w:val="000414A4"/>
    <w:rsid w:val="0004766D"/>
    <w:rsid w:val="00082F2F"/>
    <w:rsid w:val="000A16CE"/>
    <w:rsid w:val="000B3562"/>
    <w:rsid w:val="00122258"/>
    <w:rsid w:val="00136A25"/>
    <w:rsid w:val="00140AA2"/>
    <w:rsid w:val="001547DB"/>
    <w:rsid w:val="00175BDC"/>
    <w:rsid w:val="00193FBE"/>
    <w:rsid w:val="001A79DE"/>
    <w:rsid w:val="001B2446"/>
    <w:rsid w:val="001F1683"/>
    <w:rsid w:val="001F6455"/>
    <w:rsid w:val="00204A09"/>
    <w:rsid w:val="0020719A"/>
    <w:rsid w:val="00210461"/>
    <w:rsid w:val="002223C2"/>
    <w:rsid w:val="00227755"/>
    <w:rsid w:val="00261326"/>
    <w:rsid w:val="00273EAB"/>
    <w:rsid w:val="00293158"/>
    <w:rsid w:val="002C18C3"/>
    <w:rsid w:val="002D6E76"/>
    <w:rsid w:val="002E22B1"/>
    <w:rsid w:val="00311743"/>
    <w:rsid w:val="00317783"/>
    <w:rsid w:val="003516B1"/>
    <w:rsid w:val="003A1264"/>
    <w:rsid w:val="003A136E"/>
    <w:rsid w:val="003D64CB"/>
    <w:rsid w:val="00407533"/>
    <w:rsid w:val="00430AAA"/>
    <w:rsid w:val="0043106F"/>
    <w:rsid w:val="0043179C"/>
    <w:rsid w:val="00445761"/>
    <w:rsid w:val="00450848"/>
    <w:rsid w:val="0046095E"/>
    <w:rsid w:val="004A1A85"/>
    <w:rsid w:val="004A2305"/>
    <w:rsid w:val="004A5CC0"/>
    <w:rsid w:val="005021B1"/>
    <w:rsid w:val="0050759D"/>
    <w:rsid w:val="005250D2"/>
    <w:rsid w:val="005277DC"/>
    <w:rsid w:val="00537C71"/>
    <w:rsid w:val="00556F78"/>
    <w:rsid w:val="0057501B"/>
    <w:rsid w:val="005A7161"/>
    <w:rsid w:val="005C0748"/>
    <w:rsid w:val="005D4CBD"/>
    <w:rsid w:val="005D5281"/>
    <w:rsid w:val="00602CC9"/>
    <w:rsid w:val="0060791D"/>
    <w:rsid w:val="00631EE5"/>
    <w:rsid w:val="006419DB"/>
    <w:rsid w:val="006C6836"/>
    <w:rsid w:val="006C7219"/>
    <w:rsid w:val="006D47B9"/>
    <w:rsid w:val="006F4E97"/>
    <w:rsid w:val="007157FC"/>
    <w:rsid w:val="00723AFD"/>
    <w:rsid w:val="007276F9"/>
    <w:rsid w:val="00735C29"/>
    <w:rsid w:val="007449B7"/>
    <w:rsid w:val="00746442"/>
    <w:rsid w:val="00754681"/>
    <w:rsid w:val="00761E52"/>
    <w:rsid w:val="00763DA7"/>
    <w:rsid w:val="00775057"/>
    <w:rsid w:val="00780EAC"/>
    <w:rsid w:val="007F6F2E"/>
    <w:rsid w:val="00807F5F"/>
    <w:rsid w:val="00814AC0"/>
    <w:rsid w:val="00857C06"/>
    <w:rsid w:val="008613D3"/>
    <w:rsid w:val="0088234F"/>
    <w:rsid w:val="008826A0"/>
    <w:rsid w:val="00896A42"/>
    <w:rsid w:val="00896E21"/>
    <w:rsid w:val="008A08C3"/>
    <w:rsid w:val="008A26B6"/>
    <w:rsid w:val="00905C2B"/>
    <w:rsid w:val="00907AB1"/>
    <w:rsid w:val="00934D03"/>
    <w:rsid w:val="00953144"/>
    <w:rsid w:val="00966387"/>
    <w:rsid w:val="0099158C"/>
    <w:rsid w:val="0099320F"/>
    <w:rsid w:val="00997F9A"/>
    <w:rsid w:val="009E4693"/>
    <w:rsid w:val="009F476D"/>
    <w:rsid w:val="00A20609"/>
    <w:rsid w:val="00A21249"/>
    <w:rsid w:val="00A356B2"/>
    <w:rsid w:val="00A572F7"/>
    <w:rsid w:val="00A6039C"/>
    <w:rsid w:val="00A6355C"/>
    <w:rsid w:val="00A75688"/>
    <w:rsid w:val="00A839E2"/>
    <w:rsid w:val="00A9437C"/>
    <w:rsid w:val="00AC2E37"/>
    <w:rsid w:val="00AD69FF"/>
    <w:rsid w:val="00AE144C"/>
    <w:rsid w:val="00B15F38"/>
    <w:rsid w:val="00B21FDF"/>
    <w:rsid w:val="00B300E8"/>
    <w:rsid w:val="00B3515A"/>
    <w:rsid w:val="00B4360D"/>
    <w:rsid w:val="00B52EAB"/>
    <w:rsid w:val="00B61670"/>
    <w:rsid w:val="00B75D62"/>
    <w:rsid w:val="00B7781F"/>
    <w:rsid w:val="00B77D68"/>
    <w:rsid w:val="00B919E2"/>
    <w:rsid w:val="00BA2B62"/>
    <w:rsid w:val="00BB0691"/>
    <w:rsid w:val="00BC269E"/>
    <w:rsid w:val="00BD0A64"/>
    <w:rsid w:val="00BF2F12"/>
    <w:rsid w:val="00C33293"/>
    <w:rsid w:val="00C40D31"/>
    <w:rsid w:val="00C460E3"/>
    <w:rsid w:val="00C84ECA"/>
    <w:rsid w:val="00C86792"/>
    <w:rsid w:val="00C90D07"/>
    <w:rsid w:val="00C93BBD"/>
    <w:rsid w:val="00C97E6B"/>
    <w:rsid w:val="00CC383E"/>
    <w:rsid w:val="00CC620D"/>
    <w:rsid w:val="00CE2663"/>
    <w:rsid w:val="00CF5832"/>
    <w:rsid w:val="00CF7667"/>
    <w:rsid w:val="00D04058"/>
    <w:rsid w:val="00D15F8A"/>
    <w:rsid w:val="00D2375D"/>
    <w:rsid w:val="00D56279"/>
    <w:rsid w:val="00D673C6"/>
    <w:rsid w:val="00D97D8A"/>
    <w:rsid w:val="00DA0003"/>
    <w:rsid w:val="00DA78CA"/>
    <w:rsid w:val="00DB693B"/>
    <w:rsid w:val="00DC3010"/>
    <w:rsid w:val="00DE27F6"/>
    <w:rsid w:val="00DE4D3F"/>
    <w:rsid w:val="00E043F1"/>
    <w:rsid w:val="00E20E14"/>
    <w:rsid w:val="00E22329"/>
    <w:rsid w:val="00E517E3"/>
    <w:rsid w:val="00E62796"/>
    <w:rsid w:val="00E64F9C"/>
    <w:rsid w:val="00E9761E"/>
    <w:rsid w:val="00EA3596"/>
    <w:rsid w:val="00EE41D7"/>
    <w:rsid w:val="00F0507C"/>
    <w:rsid w:val="00F310AD"/>
    <w:rsid w:val="00F32880"/>
    <w:rsid w:val="00F43304"/>
    <w:rsid w:val="00F522D8"/>
    <w:rsid w:val="00F64263"/>
    <w:rsid w:val="00F76476"/>
    <w:rsid w:val="00F77457"/>
    <w:rsid w:val="00F864BE"/>
    <w:rsid w:val="00FC7F26"/>
    <w:rsid w:val="00FD403F"/>
    <w:rsid w:val="00FD7A33"/>
    <w:rsid w:val="00FE0B93"/>
    <w:rsid w:val="00FF20A3"/>
    <w:rsid w:val="067EEBCD"/>
    <w:rsid w:val="3E6F606A"/>
    <w:rsid w:val="44399A74"/>
    <w:rsid w:val="585CD9C6"/>
    <w:rsid w:val="6180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99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99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paragraph" w:customStyle="1" w:styleId="Default">
    <w:name w:val="Default"/>
    <w:rsid w:val="00DA0003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Pa0">
    <w:name w:val="Pa0"/>
    <w:basedOn w:val="Default"/>
    <w:next w:val="Default"/>
    <w:uiPriority w:val="99"/>
    <w:rsid w:val="00DA0003"/>
    <w:pPr>
      <w:spacing w:line="241" w:lineRule="atLeast"/>
    </w:pPr>
    <w:rPr>
      <w:rFonts w:eastAsia="Calibri" w:cs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003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358ED-C5C2-410D-B2D8-E5332E196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4</cp:revision>
  <dcterms:created xsi:type="dcterms:W3CDTF">2025-05-23T08:52:00Z</dcterms:created>
  <dcterms:modified xsi:type="dcterms:W3CDTF">2025-05-23T08:58:00Z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c60d9b6d176ca05f7e80d3944332779a8ac0499bd36006932c146112a23d6fc6</vt:lpwstr>
  </property>
</Properties>
</file>